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FBD" w:rsidRPr="006F2CA3" w:rsidRDefault="006F2CA3" w:rsidP="006F2CA3">
      <w:pPr>
        <w:pStyle w:val="NoSpacing"/>
        <w:jc w:val="center"/>
        <w:rPr>
          <w:b/>
        </w:rPr>
      </w:pPr>
      <w:r w:rsidRPr="006F2CA3">
        <w:rPr>
          <w:b/>
        </w:rPr>
        <w:t>Rosa L. Parks Elementary</w:t>
      </w:r>
    </w:p>
    <w:p w:rsidR="006F2CA3" w:rsidRPr="006F2CA3" w:rsidRDefault="006F2CA3" w:rsidP="006F2CA3">
      <w:pPr>
        <w:pStyle w:val="NoSpacing"/>
        <w:jc w:val="center"/>
        <w:rPr>
          <w:b/>
        </w:rPr>
      </w:pPr>
      <w:r w:rsidRPr="006F2CA3">
        <w:rPr>
          <w:b/>
        </w:rPr>
        <w:t>Lesson Plan</w:t>
      </w:r>
    </w:p>
    <w:p w:rsidR="006F2CA3" w:rsidRPr="006F2CA3" w:rsidRDefault="006F2CA3" w:rsidP="006F2CA3">
      <w:pPr>
        <w:pStyle w:val="NoSpacing"/>
        <w:jc w:val="center"/>
        <w:rPr>
          <w:b/>
        </w:rPr>
      </w:pPr>
      <w:r w:rsidRPr="006F2CA3">
        <w:rPr>
          <w:b/>
        </w:rPr>
        <w:t>Media</w:t>
      </w:r>
    </w:p>
    <w:p w:rsidR="006F2CA3" w:rsidRPr="006F2CA3" w:rsidRDefault="006F2CA3" w:rsidP="006F2CA3">
      <w:pPr>
        <w:pStyle w:val="NoSpacing"/>
        <w:rPr>
          <w:b/>
        </w:rPr>
      </w:pPr>
      <w:r w:rsidRPr="006F2CA3">
        <w:rPr>
          <w:b/>
        </w:rPr>
        <w:t xml:space="preserve">Date: </w:t>
      </w:r>
      <w:r w:rsidR="00E76C8A">
        <w:rPr>
          <w:b/>
        </w:rPr>
        <w:t xml:space="preserve">September </w:t>
      </w:r>
      <w:r w:rsidR="00AF4CA4">
        <w:rPr>
          <w:b/>
        </w:rPr>
        <w:t>21-25</w:t>
      </w:r>
      <w:r w:rsidR="00E76C8A">
        <w:rPr>
          <w:b/>
        </w:rPr>
        <w:t>,</w:t>
      </w:r>
      <w:r w:rsidRPr="006F2CA3">
        <w:rPr>
          <w:b/>
        </w:rPr>
        <w:t xml:space="preserve"> 2015</w:t>
      </w:r>
    </w:p>
    <w:p w:rsidR="006F2CA3" w:rsidRPr="006F2CA3" w:rsidRDefault="001E4630" w:rsidP="006F2CA3">
      <w:pPr>
        <w:pStyle w:val="NoSpacing"/>
        <w:rPr>
          <w:b/>
        </w:rPr>
      </w:pPr>
      <w:r>
        <w:rPr>
          <w:b/>
        </w:rPr>
        <w:t>Head Start</w:t>
      </w:r>
      <w:r w:rsidR="006F2CA3" w:rsidRPr="006F2CA3">
        <w:rPr>
          <w:b/>
        </w:rPr>
        <w:t xml:space="preserve"> to 6</w:t>
      </w:r>
      <w:r w:rsidR="006F2CA3" w:rsidRPr="006F2CA3">
        <w:rPr>
          <w:b/>
          <w:vertAlign w:val="superscript"/>
        </w:rPr>
        <w:t>th</w:t>
      </w:r>
      <w:r w:rsidR="006F2CA3" w:rsidRPr="006F2CA3">
        <w:rPr>
          <w:b/>
        </w:rPr>
        <w:t xml:space="preserve"> Grade</w:t>
      </w:r>
    </w:p>
    <w:p w:rsidR="006F2CA3" w:rsidRDefault="006F2CA3" w:rsidP="006F2CA3">
      <w:pPr>
        <w:pStyle w:val="NoSpacing"/>
        <w:rPr>
          <w:b/>
        </w:rPr>
      </w:pPr>
      <w:r w:rsidRPr="006F2CA3">
        <w:rPr>
          <w:b/>
        </w:rPr>
        <w:t>Mrs. Prado</w:t>
      </w:r>
    </w:p>
    <w:p w:rsidR="006F2CA3" w:rsidRDefault="006F2CA3" w:rsidP="006F2CA3">
      <w:pPr>
        <w:pStyle w:val="NoSpacing"/>
        <w:rPr>
          <w:b/>
        </w:rPr>
      </w:pPr>
    </w:p>
    <w:p w:rsidR="006F2CA3" w:rsidRDefault="006F2CA3" w:rsidP="006F2CA3">
      <w:pPr>
        <w:pStyle w:val="NoSpacing"/>
      </w:pPr>
      <w:r>
        <w:rPr>
          <w:b/>
        </w:rPr>
        <w:t xml:space="preserve">TOPIC: </w:t>
      </w:r>
      <w:r w:rsidR="00AF4CA4">
        <w:t>Check-out books</w:t>
      </w:r>
    </w:p>
    <w:p w:rsidR="006F2CA3" w:rsidRDefault="006F2CA3" w:rsidP="006F2CA3">
      <w:pPr>
        <w:pStyle w:val="NoSpacing"/>
      </w:pPr>
    </w:p>
    <w:p w:rsidR="006F2CA3" w:rsidRDefault="006F2CA3" w:rsidP="006F2CA3">
      <w:pPr>
        <w:pStyle w:val="NoSpacing"/>
      </w:pPr>
      <w:r w:rsidRPr="006F2CA3">
        <w:rPr>
          <w:b/>
        </w:rPr>
        <w:t>OBJECTIVES:</w:t>
      </w:r>
      <w:r>
        <w:t xml:space="preserve"> At the end of the 30-min session, the students will be able to</w:t>
      </w:r>
    </w:p>
    <w:p w:rsidR="00E76C8A" w:rsidRDefault="00E76C8A" w:rsidP="00E76C8A">
      <w:pPr>
        <w:spacing w:line="360" w:lineRule="auto"/>
        <w:ind w:left="720"/>
        <w:rPr>
          <w:rFonts w:ascii="Arial Narrow" w:hAnsi="Arial Narrow"/>
        </w:rPr>
      </w:pPr>
      <w:r>
        <w:rPr>
          <w:rFonts w:ascii="Arial Narrow" w:hAnsi="Arial Narrow"/>
        </w:rPr>
        <w:t xml:space="preserve">1.1.8 </w:t>
      </w:r>
      <w:r w:rsidRPr="000877AC">
        <w:rPr>
          <w:rFonts w:ascii="Arial Narrow" w:hAnsi="Arial Narrow"/>
        </w:rPr>
        <w:t>Recognize the purpose of the online catalog to locate materials</w:t>
      </w:r>
    </w:p>
    <w:p w:rsidR="00AF4CA4" w:rsidRPr="000877AC" w:rsidRDefault="001E4630" w:rsidP="00E76C8A">
      <w:pPr>
        <w:spacing w:line="360" w:lineRule="auto"/>
        <w:ind w:left="720"/>
        <w:rPr>
          <w:rFonts w:ascii="Arial Narrow" w:hAnsi="Arial Narrow"/>
        </w:rPr>
      </w:pPr>
      <w:r>
        <w:rPr>
          <w:rFonts w:ascii="Arial Narrow" w:hAnsi="Arial Narrow"/>
        </w:rPr>
        <w:t>Pick one book to check-out.</w:t>
      </w:r>
    </w:p>
    <w:p w:rsidR="006F2CA3" w:rsidRPr="006F2CA3" w:rsidRDefault="006F2CA3" w:rsidP="006F2CA3">
      <w:pPr>
        <w:pStyle w:val="NoSpacing"/>
        <w:rPr>
          <w:b/>
        </w:rPr>
      </w:pPr>
      <w:r w:rsidRPr="006F2CA3">
        <w:rPr>
          <w:b/>
        </w:rPr>
        <w:t>CONTEXT:</w:t>
      </w:r>
    </w:p>
    <w:p w:rsidR="006F2CA3" w:rsidRDefault="00AF4CA4" w:rsidP="006F2CA3">
      <w:pPr>
        <w:pStyle w:val="NoSpacing"/>
        <w:numPr>
          <w:ilvl w:val="0"/>
          <w:numId w:val="2"/>
        </w:numPr>
      </w:pPr>
      <w:r>
        <w:t>The students learned how to use the OPAC and Destiny Quest last week. This week, they can use the same website to look for books before they check-out.</w:t>
      </w:r>
    </w:p>
    <w:p w:rsidR="006F2CA3" w:rsidRDefault="006F2CA3" w:rsidP="006F2CA3">
      <w:pPr>
        <w:pStyle w:val="NoSpacing"/>
        <w:ind w:left="360"/>
      </w:pPr>
    </w:p>
    <w:p w:rsidR="00E76C8A" w:rsidRDefault="00E76C8A" w:rsidP="006F2CA3">
      <w:pPr>
        <w:pStyle w:val="NoSpacing"/>
        <w:rPr>
          <w:b/>
        </w:rPr>
      </w:pPr>
      <w:r>
        <w:rPr>
          <w:b/>
        </w:rPr>
        <w:t>MATERIALS:</w:t>
      </w:r>
    </w:p>
    <w:p w:rsidR="00E76C8A" w:rsidRPr="00E76C8A" w:rsidRDefault="00E76C8A" w:rsidP="006F2CA3">
      <w:pPr>
        <w:pStyle w:val="NoSpacing"/>
      </w:pPr>
      <w:r>
        <w:rPr>
          <w:b/>
        </w:rPr>
        <w:tab/>
      </w:r>
      <w:proofErr w:type="spellStart"/>
      <w:proofErr w:type="gramStart"/>
      <w:r w:rsidRPr="00E76C8A">
        <w:t>iPad</w:t>
      </w:r>
      <w:proofErr w:type="spellEnd"/>
      <w:proofErr w:type="gramEnd"/>
      <w:r w:rsidRPr="00E76C8A">
        <w:t>, paper, pencil</w:t>
      </w:r>
    </w:p>
    <w:p w:rsidR="00E76C8A" w:rsidRDefault="00E76C8A" w:rsidP="006F2CA3">
      <w:pPr>
        <w:pStyle w:val="NoSpacing"/>
        <w:rPr>
          <w:b/>
        </w:rPr>
      </w:pPr>
    </w:p>
    <w:p w:rsidR="006F2CA3" w:rsidRDefault="006F2CA3" w:rsidP="006F2CA3">
      <w:pPr>
        <w:pStyle w:val="NoSpacing"/>
        <w:rPr>
          <w:b/>
        </w:rPr>
      </w:pPr>
      <w:r w:rsidRPr="006F2CA3">
        <w:rPr>
          <w:b/>
        </w:rPr>
        <w:t>INSTRUCTIONS:</w:t>
      </w:r>
    </w:p>
    <w:p w:rsidR="00E76C8A" w:rsidRDefault="00E76C8A" w:rsidP="00E76C8A">
      <w:pPr>
        <w:pStyle w:val="NoSpacing"/>
        <w:numPr>
          <w:ilvl w:val="0"/>
          <w:numId w:val="6"/>
        </w:numPr>
      </w:pPr>
      <w:r>
        <w:t xml:space="preserve">Each student receives an </w:t>
      </w:r>
      <w:proofErr w:type="spellStart"/>
      <w:r>
        <w:t>iPad</w:t>
      </w:r>
      <w:proofErr w:type="spellEnd"/>
      <w:r>
        <w:t xml:space="preserve"> to use for this </w:t>
      </w:r>
      <w:r w:rsidR="00AF4CA4">
        <w:t>session</w:t>
      </w:r>
      <w:r>
        <w:t>.</w:t>
      </w:r>
    </w:p>
    <w:p w:rsidR="00E76C8A" w:rsidRDefault="00AF4CA4" w:rsidP="00E76C8A">
      <w:pPr>
        <w:pStyle w:val="NoSpacing"/>
        <w:numPr>
          <w:ilvl w:val="0"/>
          <w:numId w:val="6"/>
        </w:numPr>
      </w:pPr>
      <w:r>
        <w:t xml:space="preserve">The teacher teaches them how to find book from the shelf. There are three types, </w:t>
      </w:r>
      <w:proofErr w:type="gramStart"/>
      <w:r>
        <w:t>the everybody</w:t>
      </w:r>
      <w:proofErr w:type="gramEnd"/>
      <w:r>
        <w:t>, fiction and non-fiction books. They should be familiar where to find the call number and locate them from the shelves. The teacher uses their 2</w:t>
      </w:r>
      <w:r w:rsidRPr="00AF4CA4">
        <w:rPr>
          <w:vertAlign w:val="superscript"/>
        </w:rPr>
        <w:t>nd</w:t>
      </w:r>
      <w:r>
        <w:t xml:space="preserve"> week lesson of alphabetizing the books so it will be easier for them to find them from the shelves.</w:t>
      </w:r>
    </w:p>
    <w:p w:rsidR="00AF4CA4" w:rsidRDefault="00AF4CA4" w:rsidP="00AF4CA4">
      <w:pPr>
        <w:pStyle w:val="NoSpacing"/>
        <w:numPr>
          <w:ilvl w:val="0"/>
          <w:numId w:val="6"/>
        </w:numPr>
      </w:pPr>
      <w:r>
        <w:t>The student looks for his / her book from the shelf using the name of the book they looked last week and wrote on their sticky note.</w:t>
      </w:r>
      <w:r w:rsidR="001E4630">
        <w:t xml:space="preserve"> They have to use the shelf marker while locating their book/s.</w:t>
      </w:r>
    </w:p>
    <w:p w:rsidR="00AF4CA4" w:rsidRDefault="00AF4CA4" w:rsidP="00AF4CA4">
      <w:pPr>
        <w:pStyle w:val="NoSpacing"/>
        <w:numPr>
          <w:ilvl w:val="0"/>
          <w:numId w:val="6"/>
        </w:numPr>
      </w:pPr>
      <w:r>
        <w:t>Once they found their book, they can go to the circulation area and check-out their book.</w:t>
      </w:r>
    </w:p>
    <w:p w:rsidR="00BE46B7" w:rsidRDefault="00BE46B7" w:rsidP="00AF4CA4">
      <w:pPr>
        <w:pStyle w:val="NoSpacing"/>
        <w:numPr>
          <w:ilvl w:val="0"/>
          <w:numId w:val="6"/>
        </w:numPr>
      </w:pPr>
      <w:r>
        <w:t>For HS to Kindergarten: The teacher will read 1-2 books if there is still enough time.</w:t>
      </w:r>
      <w:bookmarkStart w:id="0" w:name="_GoBack"/>
      <w:bookmarkEnd w:id="0"/>
    </w:p>
    <w:p w:rsidR="006F2CA3" w:rsidRDefault="006F2CA3" w:rsidP="006F2CA3">
      <w:pPr>
        <w:pStyle w:val="NoSpacing"/>
        <w:ind w:left="720"/>
      </w:pPr>
    </w:p>
    <w:p w:rsidR="006F2CA3" w:rsidRPr="006F2CA3" w:rsidRDefault="006F2CA3" w:rsidP="006F2CA3">
      <w:pPr>
        <w:pStyle w:val="NoSpacing"/>
        <w:rPr>
          <w:b/>
        </w:rPr>
      </w:pPr>
      <w:r w:rsidRPr="006F2CA3">
        <w:rPr>
          <w:b/>
        </w:rPr>
        <w:t>EVALUATION:</w:t>
      </w:r>
    </w:p>
    <w:p w:rsidR="00E76C8A" w:rsidRDefault="00E76C8A" w:rsidP="00E76C8A">
      <w:pPr>
        <w:pStyle w:val="NoSpacing"/>
        <w:numPr>
          <w:ilvl w:val="0"/>
          <w:numId w:val="4"/>
        </w:numPr>
      </w:pPr>
      <w:r>
        <w:t xml:space="preserve">The students use the </w:t>
      </w:r>
      <w:proofErr w:type="spellStart"/>
      <w:r>
        <w:t>iPad</w:t>
      </w:r>
      <w:proofErr w:type="spellEnd"/>
      <w:r>
        <w:t xml:space="preserve">, logs-in to </w:t>
      </w:r>
      <w:hyperlink r:id="rId6" w:history="1">
        <w:r w:rsidRPr="001C70EA">
          <w:rPr>
            <w:rStyle w:val="Hyperlink"/>
          </w:rPr>
          <w:t>www.destiny.pgcps.org</w:t>
        </w:r>
      </w:hyperlink>
      <w:r>
        <w:t>, find their school, go to catalog tab and choose Destiny Quest on the left hand menu.</w:t>
      </w:r>
    </w:p>
    <w:p w:rsidR="00E76C8A" w:rsidRDefault="00E76C8A" w:rsidP="00E76C8A">
      <w:pPr>
        <w:pStyle w:val="NoSpacing"/>
        <w:numPr>
          <w:ilvl w:val="0"/>
          <w:numId w:val="4"/>
        </w:numPr>
      </w:pPr>
      <w:r>
        <w:t>The students type in the keyword of the book they want to borrow next week and write it down on a piece of paper.</w:t>
      </w:r>
    </w:p>
    <w:p w:rsidR="00E76C8A" w:rsidRDefault="00E76C8A" w:rsidP="00E76C8A">
      <w:pPr>
        <w:pStyle w:val="NoSpacing"/>
        <w:numPr>
          <w:ilvl w:val="0"/>
          <w:numId w:val="4"/>
        </w:numPr>
      </w:pPr>
      <w:r>
        <w:t xml:space="preserve">The </w:t>
      </w:r>
      <w:r w:rsidR="00AF4CA4">
        <w:t>students find their book from the shelf and give it to the teacher for check-out.</w:t>
      </w:r>
    </w:p>
    <w:p w:rsidR="00BE46B7" w:rsidRDefault="00BE46B7" w:rsidP="00BE46B7">
      <w:pPr>
        <w:pStyle w:val="NoSpacing"/>
      </w:pPr>
    </w:p>
    <w:p w:rsidR="00BE46B7" w:rsidRDefault="00BE46B7" w:rsidP="00BE46B7">
      <w:pPr>
        <w:pStyle w:val="NoSpacing"/>
      </w:pPr>
    </w:p>
    <w:p w:rsidR="00E76C8A" w:rsidRDefault="00E76C8A" w:rsidP="00E76C8A">
      <w:pPr>
        <w:pStyle w:val="NoSpacing"/>
        <w:ind w:left="720"/>
      </w:pPr>
    </w:p>
    <w:p w:rsidR="006F2CA3" w:rsidRDefault="006F2CA3" w:rsidP="006F2CA3">
      <w:pPr>
        <w:pStyle w:val="NoSpacing"/>
        <w:ind w:left="720"/>
      </w:pPr>
    </w:p>
    <w:p w:rsidR="006F2CA3" w:rsidRPr="006F2CA3" w:rsidRDefault="006F2CA3" w:rsidP="006F2CA3">
      <w:pPr>
        <w:pStyle w:val="NoSpacing"/>
      </w:pPr>
    </w:p>
    <w:sectPr w:rsidR="006F2CA3" w:rsidRPr="006F2C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548"/>
    <w:multiLevelType w:val="hybridMultilevel"/>
    <w:tmpl w:val="7FFEC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E1E4C"/>
    <w:multiLevelType w:val="hybridMultilevel"/>
    <w:tmpl w:val="36549D5C"/>
    <w:lvl w:ilvl="0" w:tplc="8E18A4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9995306"/>
    <w:multiLevelType w:val="hybridMultilevel"/>
    <w:tmpl w:val="AFBE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533651"/>
    <w:multiLevelType w:val="hybridMultilevel"/>
    <w:tmpl w:val="135E6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CE7D5B"/>
    <w:multiLevelType w:val="hybridMultilevel"/>
    <w:tmpl w:val="A2228B54"/>
    <w:lvl w:ilvl="0" w:tplc="4BAA22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6FC229C"/>
    <w:multiLevelType w:val="hybridMultilevel"/>
    <w:tmpl w:val="003C3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A3"/>
    <w:rsid w:val="001E4630"/>
    <w:rsid w:val="002D552C"/>
    <w:rsid w:val="004D7EFF"/>
    <w:rsid w:val="006F2CA3"/>
    <w:rsid w:val="00AF4CA4"/>
    <w:rsid w:val="00BE46B7"/>
    <w:rsid w:val="00E76C8A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2CA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E76C8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E76C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link">
    <w:name w:val="Hyperlink"/>
    <w:basedOn w:val="DefaultParagraphFont"/>
    <w:uiPriority w:val="99"/>
    <w:unhideWhenUsed/>
    <w:rsid w:val="00E76C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6C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2CA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rsid w:val="00E76C8A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E76C8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Hyperlink">
    <w:name w:val="Hyperlink"/>
    <w:basedOn w:val="DefaultParagraphFont"/>
    <w:uiPriority w:val="99"/>
    <w:unhideWhenUsed/>
    <w:rsid w:val="00E76C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estiny.pgcps.or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PGCPS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Abegail Prado</dc:creator>
  <cp:lastModifiedBy>Abegail Prado</cp:lastModifiedBy>
  <cp:revision>4</cp:revision>
  <dcterms:created xsi:type="dcterms:W3CDTF">2015-09-20T19:55:00Z</dcterms:created>
  <dcterms:modified xsi:type="dcterms:W3CDTF">2015-09-21T20:59:00Z</dcterms:modified>
</cp:coreProperties>
</file>